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92" w:rsidRDefault="00060B92" w:rsidP="00060B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(ร่าง)</w:t>
      </w:r>
    </w:p>
    <w:p w:rsidR="00060B92" w:rsidRPr="00E92730" w:rsidRDefault="00060B92" w:rsidP="00060B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E37B61" wp14:editId="120130CD">
            <wp:simplePos x="0" y="0"/>
            <wp:positionH relativeFrom="column">
              <wp:posOffset>2075180</wp:posOffset>
            </wp:positionH>
            <wp:positionV relativeFrom="paragraph">
              <wp:posOffset>33786</wp:posOffset>
            </wp:positionV>
            <wp:extent cx="1016635" cy="1103630"/>
            <wp:effectExtent l="0" t="0" r="0" b="1270"/>
            <wp:wrapNone/>
            <wp:docPr id="32" name="Picture 32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-Kh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B92" w:rsidRPr="00E92730" w:rsidRDefault="00060B92" w:rsidP="00060B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0B92" w:rsidRPr="00E92730" w:rsidRDefault="00060B92" w:rsidP="00060B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0B92" w:rsidRPr="00E92730" w:rsidRDefault="00060B92" w:rsidP="00060B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0B92" w:rsidRPr="00E92730" w:rsidRDefault="00060B92" w:rsidP="00060B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0B92" w:rsidRPr="00E92730" w:rsidRDefault="00060B92" w:rsidP="00060B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Pr="00E9273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มหาวิทยาลัยสุโขทัยธรรมาธิราช </w:t>
      </w:r>
    </w:p>
    <w:p w:rsidR="00060B92" w:rsidRDefault="00060B92" w:rsidP="00060B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E92730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0B92" w:rsidRDefault="00060B92" w:rsidP="00060B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2730">
        <w:rPr>
          <w:rFonts w:ascii="TH SarabunPSK" w:hAnsi="TH SarabunPSK" w:cs="TH SarabunPSK"/>
          <w:b/>
          <w:bCs/>
          <w:sz w:val="32"/>
          <w:szCs w:val="32"/>
          <w:cs/>
        </w:rPr>
        <w:t>พ.ศ. ....</w:t>
      </w:r>
    </w:p>
    <w:p w:rsidR="00060B92" w:rsidRDefault="00060B92" w:rsidP="00060B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</w:t>
      </w:r>
    </w:p>
    <w:p w:rsidR="00060B92" w:rsidRPr="00E92730" w:rsidRDefault="00060B92" w:rsidP="00060B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0B92" w:rsidRDefault="00060B92" w:rsidP="00060B9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2730">
        <w:rPr>
          <w:rFonts w:ascii="TH SarabunPSK" w:hAnsi="TH SarabunPSK" w:cs="TH SarabunPSK"/>
          <w:sz w:val="32"/>
          <w:szCs w:val="32"/>
          <w:cs/>
        </w:rPr>
        <w:t>โดยที่เป็นการสมควร</w:t>
      </w:r>
      <w:r>
        <w:rPr>
          <w:rFonts w:ascii="TH SarabunPSK" w:hAnsi="TH SarabunPSK" w:cs="TH SarabunPSK" w:hint="cs"/>
          <w:sz w:val="32"/>
          <w:szCs w:val="32"/>
          <w:cs/>
        </w:rPr>
        <w:t>กำหนดหลักเกณฑ์</w:t>
      </w:r>
      <w:r w:rsidRPr="00E92730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9273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E92730">
        <w:rPr>
          <w:rFonts w:ascii="TH SarabunPSK" w:hAnsi="TH SarabunPSK" w:cs="TH SarabunPSK"/>
          <w:sz w:val="32"/>
          <w:szCs w:val="32"/>
          <w:cs/>
        </w:rPr>
        <w:t>....... อาศัยอำนาจตามความใน</w:t>
      </w:r>
      <w:r>
        <w:rPr>
          <w:rFonts w:ascii="TH SarabunPSK" w:hAnsi="TH SarabunPSK" w:cs="TH SarabunPSK" w:hint="cs"/>
          <w:sz w:val="32"/>
          <w:szCs w:val="32"/>
          <w:cs/>
        </w:rPr>
        <w:t>มาตรา .... แห่งพระราชบัญญัติมหาวิทยาลัยสุโขทัยธรรมาธิราช พ.ศ. .... ประกอบกับข้อ .... แห่งข้อบังคับมหาวิทยาลัยสุโขทัยธรรมาธิราช พ.ศ. ....</w:t>
      </w:r>
      <w:r w:rsidRPr="00E927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จึงออกประกาศกำหนดไว้ดังต่อไปนี้</w:t>
      </w:r>
    </w:p>
    <w:p w:rsidR="00060B92" w:rsidRDefault="00060B92" w:rsidP="00060B92">
      <w:pPr>
        <w:spacing w:after="0" w:line="240" w:lineRule="auto"/>
        <w:ind w:firstLine="851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3D5C9B">
        <w:rPr>
          <w:rFonts w:ascii="TH SarabunPSK" w:hAnsi="TH SarabunPSK" w:cs="TH SarabunPSK"/>
          <w:i/>
          <w:iCs/>
          <w:sz w:val="28"/>
          <w:cs/>
        </w:rPr>
        <w:t xml:space="preserve">ข้อความอารัมภบท – </w:t>
      </w:r>
      <w:r w:rsidRPr="003D5C9B">
        <w:rPr>
          <w:rFonts w:ascii="TH SarabunPSK" w:hAnsi="TH SarabunPSK" w:cs="TH SarabunPSK" w:hint="cs"/>
          <w:i/>
          <w:iCs/>
          <w:sz w:val="28"/>
          <w:cs/>
        </w:rPr>
        <w:t>ให้หน่วยงาน</w:t>
      </w:r>
      <w:r w:rsidRPr="003D5C9B">
        <w:rPr>
          <w:rFonts w:ascii="TH SarabunPSK" w:hAnsi="TH SarabunPSK" w:cs="TH SarabunPSK"/>
          <w:i/>
          <w:iCs/>
          <w:sz w:val="28"/>
          <w:cs/>
        </w:rPr>
        <w:t>อ้างเหตุผลโดยย่อเพื่อแสดงถึงความมุ่งหมายที่ต้องออก</w:t>
      </w:r>
      <w:r>
        <w:rPr>
          <w:rFonts w:ascii="TH SarabunPSK" w:hAnsi="TH SarabunPSK" w:cs="TH SarabunPSK" w:hint="cs"/>
          <w:i/>
          <w:iCs/>
          <w:sz w:val="28"/>
          <w:cs/>
        </w:rPr>
        <w:t>ประกาศ</w:t>
      </w:r>
      <w:r>
        <w:rPr>
          <w:rFonts w:ascii="TH SarabunPSK" w:hAnsi="TH SarabunPSK" w:cs="TH SarabunPSK"/>
          <w:i/>
          <w:iCs/>
          <w:sz w:val="28"/>
          <w:cs/>
        </w:rPr>
        <w:br/>
      </w:r>
      <w:r w:rsidRPr="003D5C9B">
        <w:rPr>
          <w:rFonts w:ascii="TH SarabunPSK" w:hAnsi="TH SarabunPSK" w:cs="TH SarabunPSK"/>
          <w:i/>
          <w:iCs/>
          <w:sz w:val="28"/>
          <w:cs/>
        </w:rPr>
        <w:t>และอ้างถึงกฎหมายที่ให้อำนาจออก</w:t>
      </w:r>
      <w:r>
        <w:rPr>
          <w:rFonts w:ascii="TH SarabunPSK" w:hAnsi="TH SarabunPSK" w:cs="TH SarabunPSK" w:hint="cs"/>
          <w:i/>
          <w:iCs/>
          <w:sz w:val="28"/>
          <w:cs/>
        </w:rPr>
        <w:t>ประกาศนั้น (ถ้าหากมี)</w:t>
      </w:r>
      <w:r w:rsidRPr="003D5C9B">
        <w:rPr>
          <w:rFonts w:ascii="TH SarabunPSK" w:hAnsi="TH SarabunPSK" w:cs="TH SarabunPSK"/>
          <w:i/>
          <w:iCs/>
          <w:sz w:val="28"/>
          <w:cs/>
        </w:rPr>
        <w:t xml:space="preserve"> และหากมีมติของคณะกรรมการหรือที่ปร</w:t>
      </w:r>
      <w:r>
        <w:rPr>
          <w:rFonts w:ascii="TH SarabunPSK" w:hAnsi="TH SarabunPSK" w:cs="TH SarabunPSK"/>
          <w:i/>
          <w:iCs/>
          <w:sz w:val="28"/>
          <w:cs/>
        </w:rPr>
        <w:t>ะชุมที่เกี่ยวข้อง ให้ระบุไว้ด้ว</w:t>
      </w:r>
      <w:r>
        <w:rPr>
          <w:rFonts w:ascii="TH SarabunPSK" w:hAnsi="TH SarabunPSK" w:cs="TH SarabunPSK" w:hint="cs"/>
          <w:i/>
          <w:iCs/>
          <w:sz w:val="28"/>
          <w:cs/>
        </w:rPr>
        <w:t>ย</w:t>
      </w:r>
    </w:p>
    <w:p w:rsidR="00060B92" w:rsidRPr="00730AFE" w:rsidRDefault="00060B92" w:rsidP="00060B92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sz w:val="28"/>
          <w:cs/>
        </w:rPr>
        <w:t>ทั้งนี้ หากมีความจำเป็นต้องยกเลิกประกาศฉบับเดิมและออกประกาศฉบับใหม่ทดแทน ให้เขียนยกเลิกประกาศฉบับเดิมไว้ถัดจากข้อความที่อ้างฐานอำนาจตามกฎหมาย เช่น “</w:t>
      </w:r>
      <w:r w:rsidRPr="00730AFE">
        <w:rPr>
          <w:rFonts w:ascii="TH SarabunPSK" w:hAnsi="TH SarabunPSK" w:cs="TH SarabunPSK"/>
          <w:i/>
          <w:iCs/>
          <w:sz w:val="28"/>
          <w:cs/>
        </w:rPr>
        <w:t>อาศัยอำนาจตามความในมาตรา .... แห่งพระราชบัญญัติมหาวิทยาลัยสุโขทัยธรรมาธิราช พ.ศ. ....</w:t>
      </w:r>
      <w:r>
        <w:rPr>
          <w:rFonts w:ascii="TH SarabunPSK" w:hAnsi="TH SarabunPSK" w:cs="TH SarabunPSK"/>
          <w:i/>
          <w:iCs/>
          <w:sz w:val="28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8"/>
          <w:cs/>
        </w:rPr>
        <w:t>จึงให้ยกเลิกประกาศมหาวิทยาลัยสุโขทัยธรรมาธิราช เรื่อง .................................................. พ.ศ. .... และออกประกาศไว้ดังต่อไปนี้</w:t>
      </w:r>
    </w:p>
    <w:p w:rsidR="00060B92" w:rsidRDefault="00060B92" w:rsidP="00060B9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ในประกาศฉบับนี้</w:t>
      </w:r>
    </w:p>
    <w:p w:rsidR="00060B92" w:rsidRPr="005C1C2E" w:rsidRDefault="00060B92" w:rsidP="00060B9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C1C2E">
        <w:rPr>
          <w:rFonts w:ascii="TH SarabunPSK" w:hAnsi="TH SarabunPSK" w:cs="TH SarabunPSK" w:hint="cs"/>
          <w:sz w:val="32"/>
          <w:szCs w:val="32"/>
          <w:cs/>
        </w:rPr>
        <w:t>“.................” หมายความว่า</w:t>
      </w:r>
    </w:p>
    <w:p w:rsidR="00060B92" w:rsidRDefault="00060B92" w:rsidP="00060B9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C1C2E">
        <w:rPr>
          <w:rFonts w:ascii="TH SarabunPSK" w:hAnsi="TH SarabunPSK" w:cs="TH SarabunPSK" w:hint="cs"/>
          <w:sz w:val="32"/>
          <w:szCs w:val="32"/>
          <w:cs/>
        </w:rPr>
        <w:t>“.................” หมายความว่า</w:t>
      </w:r>
    </w:p>
    <w:p w:rsidR="00060B92" w:rsidRPr="005C1C2E" w:rsidRDefault="00060B92" w:rsidP="00060B9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C1C2E">
        <w:rPr>
          <w:rFonts w:ascii="TH SarabunPSK" w:hAnsi="TH SarabunPSK" w:cs="TH SarabunPSK" w:hint="cs"/>
          <w:sz w:val="32"/>
          <w:szCs w:val="32"/>
          <w:cs/>
        </w:rPr>
        <w:t>“.................” หมายความว่า</w:t>
      </w:r>
    </w:p>
    <w:p w:rsidR="00060B92" w:rsidRDefault="00060B92" w:rsidP="00060B92">
      <w:pPr>
        <w:spacing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AFE">
        <w:rPr>
          <w:rFonts w:ascii="TH SarabunPSK" w:hAnsi="TH SarabunPSK" w:cs="TH SarabunPSK" w:hint="cs"/>
          <w:i/>
          <w:iCs/>
          <w:sz w:val="28"/>
          <w:cs/>
        </w:rPr>
        <w:t>กรณีมีความจำเป็นต้องกำหนดนิยาม ให้กำหนดนิยามไว้ในข้อแรก แต่โดยส่วนใหญ่ประกาศจะไม่มีการกำหนดนิยาม เนื่องจากเป็นการออกโดยอาศัยอำนาจของข้อบังคับหรือระเบี</w:t>
      </w:r>
      <w:r>
        <w:rPr>
          <w:rFonts w:ascii="TH SarabunPSK" w:hAnsi="TH SarabunPSK" w:cs="TH SarabunPSK" w:hint="cs"/>
          <w:i/>
          <w:iCs/>
          <w:sz w:val="28"/>
          <w:cs/>
        </w:rPr>
        <w:t>ยบ ซึ่งได้กำหนดนิยามไว้อยู่แล้ว</w:t>
      </w:r>
    </w:p>
    <w:p w:rsidR="00060B92" w:rsidRDefault="00060B92" w:rsidP="00060B92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60B92" w:rsidRPr="005C1C2E" w:rsidRDefault="00060B92" w:rsidP="00060B92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60B92" w:rsidRDefault="00060B92" w:rsidP="00060B92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60B92" w:rsidRDefault="00060B92" w:rsidP="00060B9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60B92" w:rsidRDefault="00060B92" w:rsidP="00060B92">
      <w:pPr>
        <w:spacing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3D5C9B">
        <w:rPr>
          <w:rFonts w:ascii="TH SarabunPSK" w:hAnsi="TH SarabunPSK" w:cs="TH SarabunPSK" w:hint="cs"/>
          <w:i/>
          <w:iCs/>
          <w:sz w:val="28"/>
          <w:cs/>
        </w:rPr>
        <w:t>ทั้งนี้ ในส่วนของเนื้อหา ขึ้น</w:t>
      </w:r>
      <w:r>
        <w:rPr>
          <w:rFonts w:ascii="TH SarabunPSK" w:hAnsi="TH SarabunPSK" w:cs="TH SarabunPSK" w:hint="cs"/>
          <w:i/>
          <w:iCs/>
          <w:sz w:val="28"/>
          <w:cs/>
        </w:rPr>
        <w:t>อยู่กับหลักการของการออกประกาศ</w:t>
      </w:r>
      <w:r w:rsidRPr="003D5C9B">
        <w:rPr>
          <w:rFonts w:ascii="TH SarabunPSK" w:hAnsi="TH SarabunPSK" w:cs="TH SarabunPSK" w:hint="cs"/>
          <w:i/>
          <w:iCs/>
          <w:sz w:val="28"/>
          <w:cs/>
        </w:rPr>
        <w:t xml:space="preserve">แต่ละเรื่องว่ามีโครงการหรือหลักการมากน้อยเพียงใด </w:t>
      </w:r>
      <w:r>
        <w:rPr>
          <w:rFonts w:ascii="TH SarabunPSK" w:hAnsi="TH SarabunPSK" w:cs="TH SarabunPSK" w:hint="cs"/>
          <w:i/>
          <w:iCs/>
          <w:sz w:val="28"/>
          <w:cs/>
        </w:rPr>
        <w:t>ซึ่งหากมีเนื้อหาที่เยอะ อาจกำหนดแยกเป็นหมวดเพื่อให้ง่ายต่อการทำความเข้าใจก็ได้</w:t>
      </w:r>
    </w:p>
    <w:p w:rsidR="00060B92" w:rsidRDefault="00060B92" w:rsidP="00060B9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9273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ให้อธิการบดีรักษาการตามประกาศนี้ และให้มีอำนาจออกคำสั่งใดๆ เพื่อปฏิบัติให้เป็นไปตามประกาศนี้</w:t>
      </w:r>
    </w:p>
    <w:p w:rsidR="00060B92" w:rsidRDefault="00060B92" w:rsidP="00060B9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ในกรณีที่มีปัญหาในทางปฏิบัติหรือต้องตีความตามประกาศนี้ ให้ ........................................ เป็นผู้วินิจฉัยชี้ขาด และคำวินิจฉัยนั้นให้เป็นที่สุด</w:t>
      </w:r>
    </w:p>
    <w:p w:rsidR="00060B92" w:rsidRDefault="00060B92" w:rsidP="00060B92">
      <w:pPr>
        <w:spacing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7535B">
        <w:rPr>
          <w:rFonts w:ascii="TH SarabunPSK" w:hAnsi="TH SarabunPSK" w:cs="TH SarabunPSK" w:hint="cs"/>
          <w:i/>
          <w:iCs/>
          <w:sz w:val="28"/>
          <w:cs/>
        </w:rPr>
        <w:t>ก</w:t>
      </w:r>
      <w:r>
        <w:rPr>
          <w:rFonts w:ascii="TH SarabunPSK" w:hAnsi="TH SarabunPSK" w:cs="TH SarabunPSK" w:hint="cs"/>
          <w:i/>
          <w:iCs/>
          <w:sz w:val="28"/>
          <w:cs/>
        </w:rPr>
        <w:t>รณีผู้รักษาการตามประกาศ</w:t>
      </w:r>
      <w:r w:rsidRPr="0047535B">
        <w:rPr>
          <w:rFonts w:ascii="TH SarabunPSK" w:hAnsi="TH SarabunPSK" w:cs="TH SarabunPSK" w:hint="cs"/>
          <w:i/>
          <w:iCs/>
          <w:sz w:val="28"/>
          <w:cs/>
        </w:rPr>
        <w:t xml:space="preserve"> และผู้มีอำนาจวินิจฉัยชี้ขาด ให้กำหนดไว</w:t>
      </w:r>
      <w:r>
        <w:rPr>
          <w:rFonts w:ascii="TH SarabunPSK" w:hAnsi="TH SarabunPSK" w:cs="TH SarabunPSK" w:hint="cs"/>
          <w:i/>
          <w:iCs/>
          <w:sz w:val="28"/>
          <w:cs/>
        </w:rPr>
        <w:t>้ในข้อสุดท้าย เว้นแต่ในประกาศ</w:t>
      </w:r>
      <w:r w:rsidRPr="0047535B">
        <w:rPr>
          <w:rFonts w:ascii="TH SarabunPSK" w:hAnsi="TH SarabunPSK" w:cs="TH SarabunPSK" w:hint="cs"/>
          <w:i/>
          <w:iCs/>
          <w:sz w:val="28"/>
          <w:cs/>
        </w:rPr>
        <w:t>นั้นมีการแบ่งเนื้อหาออกเป็นหมวดๆ การกำหนด</w:t>
      </w:r>
      <w:r>
        <w:rPr>
          <w:rFonts w:ascii="TH SarabunPSK" w:hAnsi="TH SarabunPSK" w:cs="TH SarabunPSK" w:hint="cs"/>
          <w:i/>
          <w:iCs/>
          <w:sz w:val="28"/>
          <w:cs/>
        </w:rPr>
        <w:t>ผู้รักษาการตามประกาศ</w:t>
      </w:r>
      <w:r w:rsidRPr="0047535B">
        <w:rPr>
          <w:rFonts w:ascii="TH SarabunPSK" w:hAnsi="TH SarabunPSK" w:cs="TH SarabunPSK" w:hint="cs"/>
          <w:i/>
          <w:iCs/>
          <w:sz w:val="28"/>
          <w:cs/>
        </w:rPr>
        <w:t xml:space="preserve"> และผู้มีอำนาจวินิจฉัยชี้ขาด ให้กำหนดไว้ในข้อสุดท้ายก่อนขึ้นหมวดที่ ๑</w:t>
      </w:r>
    </w:p>
    <w:p w:rsidR="00060B92" w:rsidRDefault="00060B92" w:rsidP="00060B92">
      <w:pPr>
        <w:spacing w:after="0" w:line="240" w:lineRule="auto"/>
        <w:ind w:firstLine="851"/>
        <w:jc w:val="thaiDistribute"/>
        <w:rPr>
          <w:rFonts w:ascii="TH SarabunPSK" w:hAnsi="TH SarabunPSK" w:cs="TH SarabunPSK"/>
          <w:i/>
          <w:iCs/>
          <w:sz w:val="28"/>
        </w:rPr>
      </w:pPr>
      <w:r w:rsidRPr="00D15A18">
        <w:rPr>
          <w:rFonts w:ascii="TH SarabunPSK" w:hAnsi="TH SarabunPSK" w:cs="TH SarabunPSK" w:hint="cs"/>
          <w:sz w:val="32"/>
          <w:szCs w:val="32"/>
          <w:cs/>
        </w:rPr>
        <w:t>ทั้งนี้ ให้มีผล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ใช้บังคับตั้งแต่ ........................................ </w:t>
      </w:r>
    </w:p>
    <w:p w:rsidR="00060B92" w:rsidRPr="00D15A18" w:rsidRDefault="00060B92" w:rsidP="00060B92">
      <w:pPr>
        <w:spacing w:after="0" w:line="240" w:lineRule="auto"/>
        <w:ind w:firstLine="851"/>
        <w:jc w:val="thaiDistribute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 w:hint="cs"/>
          <w:i/>
          <w:iCs/>
          <w:sz w:val="28"/>
          <w:cs/>
        </w:rPr>
        <w:t>การกำหนดวันที่มีผลใช้บังคับของประกาศจะกำหนดไว้ในย่อหน้าสุดท้าย โดยไม่ต้องกำหนดเป็นข้อ</w:t>
      </w:r>
    </w:p>
    <w:p w:rsidR="00060B92" w:rsidRPr="005C1C2E" w:rsidRDefault="00060B92" w:rsidP="00060B92">
      <w:pPr>
        <w:spacing w:after="0"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60B92" w:rsidRPr="00E92730" w:rsidRDefault="00060B92" w:rsidP="00060B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0B92" w:rsidRPr="00E92730" w:rsidRDefault="00060B92" w:rsidP="00060B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2730">
        <w:rPr>
          <w:rFonts w:ascii="TH SarabunPSK" w:hAnsi="TH SarabunPSK" w:cs="TH SarabunPSK"/>
          <w:sz w:val="32"/>
          <w:szCs w:val="32"/>
        </w:rPr>
        <w:tab/>
      </w:r>
      <w:r w:rsidRPr="00E9273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........ 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E92730">
        <w:rPr>
          <w:rFonts w:ascii="TH SarabunPSK" w:hAnsi="TH SarabunPSK" w:cs="TH SarabunPSK"/>
          <w:sz w:val="32"/>
          <w:szCs w:val="32"/>
          <w:cs/>
        </w:rPr>
        <w:t>....... พ.ศ. ....</w:t>
      </w:r>
    </w:p>
    <w:p w:rsidR="00060B92" w:rsidRPr="00E92730" w:rsidRDefault="00060B92" w:rsidP="00060B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0B92" w:rsidRPr="00E92730" w:rsidRDefault="00060B92" w:rsidP="00060B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2730">
        <w:rPr>
          <w:rFonts w:ascii="TH SarabunPSK" w:hAnsi="TH SarabunPSK" w:cs="TH SarabunPSK"/>
          <w:sz w:val="32"/>
          <w:szCs w:val="32"/>
        </w:rPr>
        <w:tab/>
      </w:r>
      <w:r w:rsidRPr="00E92730">
        <w:rPr>
          <w:rFonts w:ascii="TH SarabunPSK" w:hAnsi="TH SarabunPSK" w:cs="TH SarabunPSK"/>
          <w:sz w:val="32"/>
          <w:szCs w:val="32"/>
        </w:rPr>
        <w:tab/>
      </w:r>
      <w:r w:rsidRPr="00E92730">
        <w:rPr>
          <w:rFonts w:ascii="TH SarabunPSK" w:hAnsi="TH SarabunPSK" w:cs="TH SarabunPSK"/>
          <w:sz w:val="32"/>
          <w:szCs w:val="32"/>
        </w:rPr>
        <w:tab/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ลงชื่อ)............</w:t>
      </w:r>
      <w:r w:rsidRPr="00E9273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 </w:t>
      </w:r>
    </w:p>
    <w:p w:rsidR="00060B92" w:rsidRPr="00E92730" w:rsidRDefault="00060B92" w:rsidP="00060B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E92730">
        <w:rPr>
          <w:rFonts w:ascii="TH SarabunPSK" w:hAnsi="TH SarabunPSK" w:cs="TH SarabunPSK"/>
          <w:sz w:val="32"/>
          <w:szCs w:val="32"/>
        </w:rPr>
        <w:t xml:space="preserve"> (</w:t>
      </w:r>
      <w:r w:rsidRPr="00E92730">
        <w:rPr>
          <w:rFonts w:ascii="TH SarabunPSK" w:hAnsi="TH SarabunPSK" w:cs="TH SarabunPSK"/>
          <w:sz w:val="32"/>
          <w:szCs w:val="32"/>
          <w:cs/>
        </w:rPr>
        <w:t>พิมพ์ชื่อเต็ม)</w:t>
      </w:r>
    </w:p>
    <w:p w:rsidR="00060B92" w:rsidRPr="00E92730" w:rsidRDefault="00060B92" w:rsidP="00060B92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</w:t>
      </w:r>
      <w:r w:rsidRPr="00E92730">
        <w:rPr>
          <w:rFonts w:ascii="TH SarabunPSK" w:hAnsi="TH SarabunPSK" w:cs="TH SarabunPSK"/>
          <w:sz w:val="32"/>
          <w:szCs w:val="32"/>
        </w:rPr>
        <w:t>(</w:t>
      </w:r>
      <w:r w:rsidRPr="00E92730">
        <w:rPr>
          <w:rFonts w:ascii="TH SarabunPSK" w:hAnsi="TH SarabunPSK" w:cs="TH SarabunPSK"/>
          <w:sz w:val="32"/>
          <w:szCs w:val="32"/>
          <w:cs/>
        </w:rPr>
        <w:t>ตำแหน่ง)</w:t>
      </w:r>
    </w:p>
    <w:p w:rsidR="00766631" w:rsidRPr="00060B92" w:rsidRDefault="00766631" w:rsidP="00060B92">
      <w:pPr>
        <w:rPr>
          <w:szCs w:val="22"/>
          <w:cs/>
        </w:rPr>
      </w:pPr>
      <w:bookmarkStart w:id="0" w:name="_GoBack"/>
      <w:bookmarkEnd w:id="0"/>
    </w:p>
    <w:sectPr w:rsidR="00766631" w:rsidRPr="00060B92" w:rsidSect="00D759CE">
      <w:pgSz w:w="11906" w:h="16838"/>
      <w:pgMar w:top="144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CE"/>
    <w:rsid w:val="00060B92"/>
    <w:rsid w:val="004D6660"/>
    <w:rsid w:val="00766631"/>
    <w:rsid w:val="00D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8B3BB-3198-4998-AC88-4705BDF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กมลวรรณ เกตุเวช</dc:creator>
  <cp:keywords/>
  <dc:description/>
  <cp:lastModifiedBy>กมลวรรณ เกตุเวช</cp:lastModifiedBy>
  <cp:revision>2</cp:revision>
  <dcterms:created xsi:type="dcterms:W3CDTF">2020-01-29T04:06:00Z</dcterms:created>
  <dcterms:modified xsi:type="dcterms:W3CDTF">2020-01-29T04:06:00Z</dcterms:modified>
</cp:coreProperties>
</file>